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76" w:rsidRDefault="004A7A76">
      <w:pPr>
        <w:spacing w:after="171" w:line="259" w:lineRule="auto"/>
        <w:ind w:left="0" w:right="0" w:firstLine="0"/>
        <w:rPr>
          <w:b/>
        </w:rPr>
      </w:pPr>
    </w:p>
    <w:p w:rsidR="004A7A76" w:rsidRDefault="004A7A76">
      <w:pPr>
        <w:spacing w:after="171" w:line="259" w:lineRule="auto"/>
        <w:ind w:left="0" w:right="0" w:firstLine="0"/>
        <w:rPr>
          <w:b/>
        </w:rPr>
      </w:pPr>
      <w:r w:rsidRPr="004A7A76">
        <w:rPr>
          <w:b/>
          <w:noProof/>
        </w:rPr>
        <w:drawing>
          <wp:inline distT="0" distB="0" distL="0" distR="0" wp14:anchorId="370F0964" wp14:editId="56E80F7A">
            <wp:extent cx="1543050" cy="596889"/>
            <wp:effectExtent l="0" t="0" r="0" b="0"/>
            <wp:docPr id="1" name="Picture 1" descr="C:\Users\Carole\OneDrive\Martin\Martin 1\Martin\Frodsham Neighbourhood Plan\FN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OneDrive\Martin\Martin 1\Martin\Frodsham Neighbourhood Plan\FNP_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577" cy="604829"/>
                    </a:xfrm>
                    <a:prstGeom prst="rect">
                      <a:avLst/>
                    </a:prstGeom>
                    <a:noFill/>
                    <a:ln>
                      <a:noFill/>
                    </a:ln>
                  </pic:spPr>
                </pic:pic>
              </a:graphicData>
            </a:graphic>
          </wp:inline>
        </w:drawing>
      </w:r>
    </w:p>
    <w:p w:rsidR="00BF6EF2" w:rsidRDefault="000A3F63" w:rsidP="004A7A76">
      <w:pPr>
        <w:spacing w:after="171" w:line="259" w:lineRule="auto"/>
        <w:ind w:left="0" w:right="0" w:firstLine="0"/>
      </w:pPr>
      <w:r w:rsidRPr="004A7A76">
        <w:rPr>
          <w:b/>
          <w:u w:val="single"/>
        </w:rPr>
        <w:t xml:space="preserve">Steering Group Meeting </w:t>
      </w:r>
      <w:r w:rsidR="004A7A76" w:rsidRPr="004A7A76">
        <w:rPr>
          <w:b/>
          <w:u w:val="single"/>
        </w:rPr>
        <w:t>-</w:t>
      </w:r>
      <w:r w:rsidR="004A7A76">
        <w:rPr>
          <w:b/>
        </w:rPr>
        <w:t xml:space="preserve"> </w:t>
      </w:r>
      <w:r w:rsidR="00136607" w:rsidRPr="004A7A76">
        <w:rPr>
          <w:b/>
          <w:u w:val="single"/>
        </w:rPr>
        <w:t>Monday</w:t>
      </w:r>
      <w:r w:rsidR="001D0DB9" w:rsidRPr="004A7A76">
        <w:rPr>
          <w:b/>
          <w:u w:val="single"/>
        </w:rPr>
        <w:t xml:space="preserve"> </w:t>
      </w:r>
      <w:r w:rsidR="00F63667" w:rsidRPr="004A7A76">
        <w:rPr>
          <w:b/>
          <w:u w:val="single"/>
        </w:rPr>
        <w:t>5</w:t>
      </w:r>
      <w:r w:rsidR="00F605E8" w:rsidRPr="004A7A76">
        <w:rPr>
          <w:b/>
          <w:u w:val="single"/>
          <w:vertAlign w:val="superscript"/>
        </w:rPr>
        <w:t>th</w:t>
      </w:r>
      <w:r w:rsidR="00AF5E4D" w:rsidRPr="004A7A76">
        <w:rPr>
          <w:b/>
          <w:u w:val="single"/>
        </w:rPr>
        <w:t xml:space="preserve"> </w:t>
      </w:r>
      <w:r w:rsidR="00F63667" w:rsidRPr="004A7A76">
        <w:rPr>
          <w:b/>
          <w:u w:val="single"/>
        </w:rPr>
        <w:t>March</w:t>
      </w:r>
      <w:r w:rsidR="009816AE" w:rsidRPr="004A7A76">
        <w:rPr>
          <w:b/>
          <w:u w:val="single"/>
        </w:rPr>
        <w:t xml:space="preserve"> 2018</w:t>
      </w:r>
      <w:r w:rsidR="00F63667" w:rsidRPr="004A7A76">
        <w:rPr>
          <w:b/>
          <w:u w:val="single"/>
        </w:rPr>
        <w:t xml:space="preserve"> at 6</w:t>
      </w:r>
      <w:r w:rsidR="00136607" w:rsidRPr="004A7A76">
        <w:rPr>
          <w:b/>
          <w:u w:val="single"/>
        </w:rPr>
        <w:t>.30</w:t>
      </w:r>
      <w:r w:rsidRPr="004A7A76">
        <w:rPr>
          <w:b/>
          <w:u w:val="single"/>
        </w:rPr>
        <w:t xml:space="preserve">pm </w:t>
      </w:r>
      <w:r w:rsidR="00F605E8" w:rsidRPr="004A7A76">
        <w:rPr>
          <w:b/>
          <w:u w:val="single"/>
        </w:rPr>
        <w:t>Castle Park House</w:t>
      </w:r>
    </w:p>
    <w:p w:rsidR="00B26DFB" w:rsidRDefault="000A3F63">
      <w:pPr>
        <w:spacing w:after="0" w:line="382" w:lineRule="auto"/>
        <w:ind w:left="-5"/>
      </w:pPr>
      <w:r>
        <w:t xml:space="preserve">Attendees: </w:t>
      </w:r>
    </w:p>
    <w:p w:rsidR="009816AE" w:rsidRDefault="009816AE">
      <w:pPr>
        <w:spacing w:after="0" w:line="382" w:lineRule="auto"/>
        <w:ind w:left="-5"/>
      </w:pPr>
      <w:r>
        <w:t>Peter Vickery, Resident</w:t>
      </w:r>
    </w:p>
    <w:p w:rsidR="008A2B7C" w:rsidRDefault="00136607" w:rsidP="00243968">
      <w:pPr>
        <w:ind w:left="-5" w:right="0"/>
      </w:pPr>
      <w:r>
        <w:t>Martin Maris</w:t>
      </w:r>
      <w:r w:rsidR="00951E4A">
        <w:t>, R</w:t>
      </w:r>
      <w:r>
        <w:t>esident</w:t>
      </w:r>
    </w:p>
    <w:p w:rsidR="009816AE" w:rsidRDefault="003E2540" w:rsidP="00243968">
      <w:pPr>
        <w:ind w:left="-5" w:right="0"/>
      </w:pPr>
      <w:r>
        <w:t>Caroline Ashton</w:t>
      </w:r>
      <w:r w:rsidR="005074B3">
        <w:t>,</w:t>
      </w:r>
      <w:r>
        <w:t xml:space="preserve"> Resident</w:t>
      </w:r>
      <w:r w:rsidR="005074B3">
        <w:t>,</w:t>
      </w:r>
      <w:r>
        <w:t xml:space="preserve"> FTC </w:t>
      </w:r>
    </w:p>
    <w:p w:rsidR="00B65C79" w:rsidRDefault="00B65C79" w:rsidP="00243968">
      <w:pPr>
        <w:ind w:left="-5" w:right="0"/>
      </w:pPr>
      <w:r>
        <w:t>Steve Carmody, Resident</w:t>
      </w:r>
    </w:p>
    <w:p w:rsidR="00F63667" w:rsidRDefault="00F63667" w:rsidP="00243968">
      <w:pPr>
        <w:ind w:left="-5" w:right="0"/>
      </w:pPr>
      <w:r>
        <w:t>Lynn Carmody, Resident</w:t>
      </w:r>
    </w:p>
    <w:p w:rsidR="00F63667" w:rsidRDefault="00F63667" w:rsidP="00243968">
      <w:pPr>
        <w:ind w:left="-5" w:right="0"/>
      </w:pPr>
      <w:r>
        <w:t>Liam Jones, Resident, FTC</w:t>
      </w:r>
    </w:p>
    <w:p w:rsidR="00F63667" w:rsidRDefault="00F63667" w:rsidP="00243968">
      <w:pPr>
        <w:ind w:left="-5" w:right="0"/>
      </w:pPr>
      <w:r>
        <w:t>Alan Oulton, Resident, FTC</w:t>
      </w:r>
    </w:p>
    <w:p w:rsidR="00F63667" w:rsidRDefault="00F63667" w:rsidP="00243968">
      <w:pPr>
        <w:ind w:left="-5" w:right="0"/>
      </w:pPr>
      <w:r>
        <w:t>Andrew Rowe, Resident</w:t>
      </w:r>
    </w:p>
    <w:p w:rsidR="00F63667" w:rsidRDefault="000A3F63" w:rsidP="00EE1BD7">
      <w:pPr>
        <w:ind w:left="-5" w:right="0"/>
      </w:pPr>
      <w:r>
        <w:t xml:space="preserve">Gill Hesketh, Support and Admin, Resident </w:t>
      </w:r>
    </w:p>
    <w:p w:rsidR="00F63667" w:rsidRDefault="00F63667" w:rsidP="00EE1BD7">
      <w:pPr>
        <w:ind w:left="-5" w:right="0"/>
      </w:pPr>
      <w:r>
        <w:t>Hazel Catt, Town Clerk</w:t>
      </w:r>
    </w:p>
    <w:p w:rsidR="008A2B7C" w:rsidRDefault="00F63667" w:rsidP="00EE1BD7">
      <w:pPr>
        <w:ind w:left="-5" w:right="0"/>
      </w:pPr>
      <w:r>
        <w:t xml:space="preserve">Duncan </w:t>
      </w:r>
      <w:proofErr w:type="spellStart"/>
      <w:r>
        <w:t>Setterington</w:t>
      </w:r>
      <w:proofErr w:type="spellEnd"/>
      <w:r>
        <w:t>, Active Cheshire, Guest speaker</w:t>
      </w:r>
      <w:r w:rsidR="009917DC" w:rsidRPr="009917DC">
        <w:t xml:space="preserve"> </w:t>
      </w:r>
    </w:p>
    <w:p w:rsidR="00B65C79" w:rsidRDefault="00EE1BD7" w:rsidP="00B65C79">
      <w:pPr>
        <w:ind w:left="0" w:right="0" w:firstLine="0"/>
      </w:pPr>
      <w:r>
        <w:t>Apologies:</w:t>
      </w:r>
      <w:r w:rsidRPr="00970296">
        <w:t xml:space="preserve"> </w:t>
      </w:r>
      <w:r w:rsidR="00F63667">
        <w:t>Martin Sadler, Mark Warren</w:t>
      </w:r>
    </w:p>
    <w:p w:rsidR="00741CC8" w:rsidRDefault="000A3F63" w:rsidP="00970296">
      <w:pPr>
        <w:ind w:left="0" w:right="0" w:firstLine="0"/>
      </w:pPr>
      <w:r>
        <w:t>The minutes of the last meeting were accepted</w:t>
      </w:r>
      <w:r w:rsidR="009E48F0">
        <w:t xml:space="preserve">, with the correction of </w:t>
      </w:r>
      <w:r w:rsidR="00F63667">
        <w:t>the date of the Town Meeting which is 26</w:t>
      </w:r>
      <w:r w:rsidR="00F63667" w:rsidRPr="00F63667">
        <w:rPr>
          <w:vertAlign w:val="superscript"/>
        </w:rPr>
        <w:t>th</w:t>
      </w:r>
      <w:r w:rsidR="00F63667">
        <w:t xml:space="preserve"> March</w:t>
      </w:r>
      <w:r>
        <w:t xml:space="preserve">. </w:t>
      </w:r>
      <w:r w:rsidR="008C7F66">
        <w:t>Actions 1</w:t>
      </w:r>
      <w:r w:rsidR="00B65C79">
        <w:t xml:space="preserve">, </w:t>
      </w:r>
      <w:r w:rsidR="007C39EE">
        <w:t>2</w:t>
      </w:r>
      <w:r w:rsidR="00B65C79">
        <w:t xml:space="preserve"> </w:t>
      </w:r>
      <w:r w:rsidR="00F63667">
        <w:t xml:space="preserve">&amp; </w:t>
      </w:r>
      <w:r w:rsidR="00B65C79">
        <w:t xml:space="preserve">3  </w:t>
      </w:r>
      <w:r w:rsidR="00B9240B">
        <w:t xml:space="preserve"> </w:t>
      </w:r>
      <w:r w:rsidR="00F73442">
        <w:t>were complete</w:t>
      </w:r>
      <w:r w:rsidR="0096082D">
        <w:t xml:space="preserve">, </w:t>
      </w:r>
      <w:r w:rsidR="00F63667">
        <w:t>action 4</w:t>
      </w:r>
      <w:r w:rsidR="00B9240B">
        <w:t xml:space="preserve"> is</w:t>
      </w:r>
      <w:r w:rsidR="00970296">
        <w:t xml:space="preserve"> </w:t>
      </w:r>
      <w:r w:rsidR="0096082D">
        <w:t>ongoing</w:t>
      </w:r>
      <w:r w:rsidR="00F83A12">
        <w:t>.</w:t>
      </w:r>
      <w:r w:rsidR="00741CC8">
        <w:t xml:space="preserve"> </w:t>
      </w:r>
    </w:p>
    <w:p w:rsidR="00F63667" w:rsidRDefault="00F63667" w:rsidP="00E55F16">
      <w:pPr>
        <w:ind w:left="0" w:right="0" w:firstLine="0"/>
        <w:rPr>
          <w:u w:val="single"/>
        </w:rPr>
      </w:pPr>
      <w:r>
        <w:rPr>
          <w:u w:val="single"/>
        </w:rPr>
        <w:t>Active Cheshire</w:t>
      </w:r>
    </w:p>
    <w:p w:rsidR="00F63667" w:rsidRDefault="00F63667" w:rsidP="00E55F16">
      <w:pPr>
        <w:ind w:left="0" w:right="0" w:firstLine="0"/>
      </w:pPr>
      <w:r w:rsidRPr="00F63667">
        <w:t xml:space="preserve">Duncan </w:t>
      </w:r>
      <w:proofErr w:type="spellStart"/>
      <w:r w:rsidRPr="00F63667">
        <w:t>Setterington</w:t>
      </w:r>
      <w:proofErr w:type="spellEnd"/>
      <w:r w:rsidRPr="00F63667">
        <w:t xml:space="preserve"> is the </w:t>
      </w:r>
      <w:r w:rsidR="004A7A76">
        <w:t>P</w:t>
      </w:r>
      <w:r w:rsidRPr="00F63667">
        <w:t xml:space="preserve">artnership </w:t>
      </w:r>
      <w:r w:rsidR="004A7A76">
        <w:t>M</w:t>
      </w:r>
      <w:r w:rsidRPr="00F63667">
        <w:t xml:space="preserve">anager for Active Cheshire. He </w:t>
      </w:r>
      <w:r w:rsidR="006B2B78" w:rsidRPr="00F63667">
        <w:t xml:space="preserve">explained </w:t>
      </w:r>
      <w:r w:rsidR="006B2B78">
        <w:t>Active</w:t>
      </w:r>
      <w:r w:rsidR="00345235">
        <w:t xml:space="preserve"> Cheshire was a charity that had been in existence for 28 years and their </w:t>
      </w:r>
      <w:r w:rsidR="00345235" w:rsidRPr="00F63667">
        <w:t>goal</w:t>
      </w:r>
      <w:r w:rsidR="00345235">
        <w:t xml:space="preserve"> was to tackle inactivity and reduce early </w:t>
      </w:r>
      <w:r w:rsidR="006B2B78">
        <w:t>mortality; inactivity is a nationally acknowledged as a significant health issue</w:t>
      </w:r>
      <w:r w:rsidR="00345235">
        <w:t>.</w:t>
      </w:r>
      <w:r w:rsidR="006B2B78">
        <w:t xml:space="preserve"> There is a </w:t>
      </w:r>
      <w:r w:rsidR="005417D3" w:rsidRPr="005417D3">
        <w:rPr>
          <w:i/>
        </w:rPr>
        <w:t>B</w:t>
      </w:r>
      <w:r w:rsidR="005417D3">
        <w:rPr>
          <w:i/>
        </w:rPr>
        <w:t xml:space="preserve">lueprint </w:t>
      </w:r>
      <w:r w:rsidR="006B2B78">
        <w:t>that is designed to embed physical activity in</w:t>
      </w:r>
      <w:r w:rsidR="005417D3">
        <w:t>to</w:t>
      </w:r>
      <w:r w:rsidR="006B2B78">
        <w:t xml:space="preserve"> </w:t>
      </w:r>
      <w:r w:rsidR="009E48F0">
        <w:t>everyday life for all age groups</w:t>
      </w:r>
      <w:r w:rsidR="006B2B78">
        <w:t xml:space="preserve"> and change people</w:t>
      </w:r>
      <w:r w:rsidR="00C7704B">
        <w:t>’</w:t>
      </w:r>
      <w:r w:rsidR="006B2B78">
        <w:t>s behaviour permanently</w:t>
      </w:r>
      <w:r w:rsidR="00C7704B">
        <w:t>. DS gave some examples of how this could be incorporated into the Plan</w:t>
      </w:r>
      <w:r w:rsidR="004A7A76">
        <w:t>:</w:t>
      </w:r>
      <w:r w:rsidR="009E48F0">
        <w:t xml:space="preserve"> e.g.</w:t>
      </w:r>
      <w:r w:rsidR="00C7704B">
        <w:t xml:space="preserve"> there was significant evidence that installing signposts that indicate the length of time </w:t>
      </w:r>
      <w:r w:rsidR="004A7A76">
        <w:t xml:space="preserve">it takes to </w:t>
      </w:r>
      <w:r w:rsidR="00C7704B">
        <w:t xml:space="preserve">walk </w:t>
      </w:r>
      <w:r w:rsidR="004A7A76">
        <w:t>somewhere,</w:t>
      </w:r>
      <w:r w:rsidR="00C7704B">
        <w:t xml:space="preserve"> rather than </w:t>
      </w:r>
      <w:r w:rsidR="004A7A76">
        <w:t xml:space="preserve">the </w:t>
      </w:r>
      <w:r w:rsidR="00C7704B">
        <w:t>distance in miles</w:t>
      </w:r>
      <w:r w:rsidR="004A7A76">
        <w:t>,</w:t>
      </w:r>
      <w:r w:rsidR="00C7704B">
        <w:t xml:space="preserve"> changes </w:t>
      </w:r>
      <w:r w:rsidR="004A7A76">
        <w:t>individuals’</w:t>
      </w:r>
      <w:r w:rsidR="00C7704B">
        <w:t xml:space="preserve"> perceptions and behaviour and encourages </w:t>
      </w:r>
      <w:r w:rsidR="004A7A76">
        <w:t xml:space="preserve">them to </w:t>
      </w:r>
      <w:r w:rsidR="00C7704B">
        <w:t xml:space="preserve">walk to </w:t>
      </w:r>
      <w:r w:rsidR="004A7A76">
        <w:t xml:space="preserve">their </w:t>
      </w:r>
      <w:r w:rsidR="00C7704B">
        <w:t>destinations. Other examples included requiring developers to ensure th</w:t>
      </w:r>
      <w:r w:rsidR="009E48F0">
        <w:t>ere is appropriate connectivity</w:t>
      </w:r>
      <w:r w:rsidR="004A7A76">
        <w:t>,</w:t>
      </w:r>
      <w:r w:rsidR="00C7704B">
        <w:t xml:space="preserve"> such as pedestrian routes between developments that link services and facilities. DS offered to contact his colleague to provide the Plan with further support, and to send electronic copies of the </w:t>
      </w:r>
      <w:r w:rsidR="005417D3">
        <w:rPr>
          <w:i/>
        </w:rPr>
        <w:t>Blu</w:t>
      </w:r>
      <w:r w:rsidR="00C7704B" w:rsidRPr="005417D3">
        <w:rPr>
          <w:i/>
        </w:rPr>
        <w:t>eprint</w:t>
      </w:r>
      <w:r w:rsidR="00C7704B">
        <w:t xml:space="preserve"> for circulation.</w:t>
      </w:r>
      <w:r w:rsidR="00073CE9">
        <w:t xml:space="preserve"> He also suggested </w:t>
      </w:r>
      <w:r w:rsidR="00073CE9">
        <w:lastRenderedPageBreak/>
        <w:t xml:space="preserve">that FTC could make a pledge to increase physical activity in </w:t>
      </w:r>
      <w:proofErr w:type="spellStart"/>
      <w:r w:rsidR="00073CE9">
        <w:t>Frodsham</w:t>
      </w:r>
      <w:proofErr w:type="spellEnd"/>
      <w:r w:rsidR="00073CE9">
        <w:t>, and that there was help and support to do that.</w:t>
      </w:r>
    </w:p>
    <w:p w:rsidR="00E56D87" w:rsidRDefault="00073CE9" w:rsidP="00E55F16">
      <w:pPr>
        <w:ind w:left="0" w:right="0" w:firstLine="0"/>
        <w:rPr>
          <w:u w:val="single"/>
        </w:rPr>
      </w:pPr>
      <w:r>
        <w:rPr>
          <w:u w:val="single"/>
        </w:rPr>
        <w:t>Support</w:t>
      </w:r>
      <w:r w:rsidR="00E56D87">
        <w:rPr>
          <w:u w:val="single"/>
        </w:rPr>
        <w:t>:</w:t>
      </w:r>
    </w:p>
    <w:p w:rsidR="009065EF" w:rsidRPr="009065EF" w:rsidRDefault="009065EF" w:rsidP="00E55F16">
      <w:pPr>
        <w:ind w:left="0" w:right="0" w:firstLine="0"/>
      </w:pPr>
      <w:r w:rsidRPr="009065EF">
        <w:t>The Plan’s application for free technical support to assess potential development sites has been successful</w:t>
      </w:r>
      <w:r w:rsidR="005417D3">
        <w:t>. W</w:t>
      </w:r>
      <w:r>
        <w:t>e have been allocated a consultant from AECOM, Jess</w:t>
      </w:r>
      <w:r w:rsidR="009E48F0">
        <w:t>e Honey. A</w:t>
      </w:r>
      <w:r>
        <w:t>n inception meeting via phone conference will be held on Monday 12</w:t>
      </w:r>
      <w:r w:rsidRPr="009065EF">
        <w:rPr>
          <w:vertAlign w:val="superscript"/>
        </w:rPr>
        <w:t>th</w:t>
      </w:r>
      <w:r>
        <w:t xml:space="preserve"> March at 2pm.</w:t>
      </w:r>
      <w:r w:rsidR="00CC3E73">
        <w:t xml:space="preserve"> GH has sent Jesse some initial information and directed him to the Plan’s website for further information</w:t>
      </w:r>
      <w:r w:rsidR="001E3641">
        <w:t>.</w:t>
      </w:r>
    </w:p>
    <w:p w:rsidR="001E3641" w:rsidRPr="001E3641" w:rsidRDefault="001E3641" w:rsidP="009E375B">
      <w:pPr>
        <w:spacing w:after="171" w:line="259" w:lineRule="auto"/>
        <w:ind w:left="0" w:right="0" w:firstLine="0"/>
        <w:rPr>
          <w:u w:val="single" w:color="000000"/>
        </w:rPr>
      </w:pPr>
      <w:r w:rsidRPr="001E3641">
        <w:rPr>
          <w:u w:val="single" w:color="000000"/>
        </w:rPr>
        <w:t xml:space="preserve">Employer </w:t>
      </w:r>
      <w:r w:rsidR="004A7A76">
        <w:rPr>
          <w:u w:val="single" w:color="000000"/>
        </w:rPr>
        <w:t>S</w:t>
      </w:r>
      <w:r w:rsidRPr="001E3641">
        <w:rPr>
          <w:u w:val="single" w:color="000000"/>
        </w:rPr>
        <w:t xml:space="preserve">urvey </w:t>
      </w:r>
      <w:r w:rsidR="004A7A76">
        <w:rPr>
          <w:u w:val="single" w:color="000000"/>
        </w:rPr>
        <w:t>R</w:t>
      </w:r>
      <w:r w:rsidRPr="001E3641">
        <w:rPr>
          <w:u w:val="single" w:color="000000"/>
        </w:rPr>
        <w:t>eport</w:t>
      </w:r>
    </w:p>
    <w:p w:rsidR="001E3641" w:rsidRDefault="001E3641" w:rsidP="009E375B">
      <w:pPr>
        <w:spacing w:after="171" w:line="259" w:lineRule="auto"/>
        <w:ind w:left="0" w:right="0" w:firstLine="0"/>
        <w:rPr>
          <w:u w:color="000000"/>
        </w:rPr>
      </w:pPr>
      <w:r>
        <w:rPr>
          <w:u w:color="000000"/>
        </w:rPr>
        <w:t>A draft report had been received from Richard Thresh of CCA collating the results of the employer surveys. Members had not had time to read it, but initial comments are to be sent to RT for inclusion in the final report.</w:t>
      </w:r>
    </w:p>
    <w:p w:rsidR="00226A46" w:rsidRDefault="000A3F63" w:rsidP="009E375B">
      <w:pPr>
        <w:spacing w:after="171" w:line="259" w:lineRule="auto"/>
        <w:ind w:left="0" w:right="0" w:firstLine="0"/>
        <w:rPr>
          <w:u w:val="single" w:color="000000"/>
        </w:rPr>
      </w:pPr>
      <w:r>
        <w:rPr>
          <w:u w:val="single" w:color="000000"/>
        </w:rPr>
        <w:t>AOB:</w:t>
      </w:r>
    </w:p>
    <w:p w:rsidR="001E3641" w:rsidRDefault="001E3641" w:rsidP="009E375B">
      <w:pPr>
        <w:spacing w:after="171" w:line="259" w:lineRule="auto"/>
        <w:ind w:left="0" w:right="0" w:firstLine="0"/>
        <w:rPr>
          <w:u w:color="000000"/>
        </w:rPr>
      </w:pPr>
      <w:r w:rsidRPr="001E3641">
        <w:rPr>
          <w:u w:color="000000"/>
        </w:rPr>
        <w:t>The group noted that information had been circulated to local residents about the potential development of the Cheshire Chees</w:t>
      </w:r>
      <w:r>
        <w:rPr>
          <w:u w:color="000000"/>
        </w:rPr>
        <w:t>e</w:t>
      </w:r>
      <w:r w:rsidRPr="001E3641">
        <w:rPr>
          <w:u w:color="000000"/>
        </w:rPr>
        <w:t xml:space="preserve"> pub site</w:t>
      </w:r>
    </w:p>
    <w:p w:rsidR="00D85482" w:rsidRDefault="00D85482" w:rsidP="009E375B">
      <w:pPr>
        <w:spacing w:after="171" w:line="259" w:lineRule="auto"/>
        <w:ind w:left="0" w:right="0" w:firstLine="0"/>
        <w:rPr>
          <w:u w:color="000000"/>
        </w:rPr>
      </w:pPr>
      <w:r>
        <w:rPr>
          <w:u w:color="000000"/>
        </w:rPr>
        <w:t>A query from a resident regarding commenting on planning applications had been received</w:t>
      </w:r>
      <w:r w:rsidR="004A7A76">
        <w:rPr>
          <w:u w:color="000000"/>
        </w:rPr>
        <w:t xml:space="preserve">. </w:t>
      </w:r>
      <w:r>
        <w:rPr>
          <w:u w:color="000000"/>
        </w:rPr>
        <w:t xml:space="preserve"> GH to seek advice from Gill Smith at CWaC Planning dept. and respond to the query</w:t>
      </w:r>
    </w:p>
    <w:p w:rsidR="001E3641" w:rsidRDefault="001E3641" w:rsidP="009E375B">
      <w:pPr>
        <w:spacing w:after="171" w:line="259" w:lineRule="auto"/>
        <w:ind w:left="0" w:right="0" w:firstLine="0"/>
        <w:rPr>
          <w:u w:color="000000"/>
        </w:rPr>
      </w:pPr>
      <w:r>
        <w:rPr>
          <w:u w:color="000000"/>
        </w:rPr>
        <w:t>MM asked for suggested tweets for the month ahead</w:t>
      </w:r>
    </w:p>
    <w:p w:rsidR="001E3641" w:rsidRDefault="001E3641" w:rsidP="009E375B">
      <w:pPr>
        <w:spacing w:after="171" w:line="259" w:lineRule="auto"/>
        <w:ind w:left="0" w:right="0" w:firstLine="0"/>
        <w:rPr>
          <w:u w:color="000000"/>
        </w:rPr>
      </w:pPr>
      <w:r>
        <w:rPr>
          <w:u w:color="000000"/>
        </w:rPr>
        <w:t xml:space="preserve">GH suggested the Plan’s </w:t>
      </w:r>
      <w:r w:rsidR="005417D3">
        <w:rPr>
          <w:u w:color="000000"/>
        </w:rPr>
        <w:t>A</w:t>
      </w:r>
      <w:r>
        <w:rPr>
          <w:u w:color="000000"/>
        </w:rPr>
        <w:t xml:space="preserve">ims &amp; </w:t>
      </w:r>
      <w:r w:rsidR="005417D3">
        <w:rPr>
          <w:u w:color="000000"/>
        </w:rPr>
        <w:t>O</w:t>
      </w:r>
      <w:r>
        <w:rPr>
          <w:u w:color="000000"/>
        </w:rPr>
        <w:t>bjectives should be re</w:t>
      </w:r>
      <w:r w:rsidR="004A7A76">
        <w:rPr>
          <w:u w:color="000000"/>
        </w:rPr>
        <w:t>-</w:t>
      </w:r>
      <w:r>
        <w:rPr>
          <w:u w:color="000000"/>
        </w:rPr>
        <w:t>iterated on the website</w:t>
      </w:r>
    </w:p>
    <w:tbl>
      <w:tblPr>
        <w:tblW w:w="11580" w:type="dxa"/>
        <w:tblCellMar>
          <w:left w:w="0" w:type="dxa"/>
          <w:right w:w="0" w:type="dxa"/>
        </w:tblCellMar>
        <w:tblLook w:val="04A0" w:firstRow="1" w:lastRow="0" w:firstColumn="1" w:lastColumn="0" w:noHBand="0" w:noVBand="1"/>
      </w:tblPr>
      <w:tblGrid>
        <w:gridCol w:w="11580"/>
      </w:tblGrid>
      <w:tr w:rsidR="003F2FF4" w:rsidRPr="003F2FF4" w:rsidTr="003F2FF4">
        <w:tc>
          <w:tcPr>
            <w:tcW w:w="0" w:type="auto"/>
            <w:shd w:val="clear" w:color="auto" w:fill="FFFFFF"/>
            <w:hideMark/>
          </w:tcPr>
          <w:p w:rsidR="003F2FF4" w:rsidRPr="003F2FF4" w:rsidRDefault="00937206" w:rsidP="004A7A76">
            <w:pPr>
              <w:shd w:val="clear" w:color="auto" w:fill="FFFFFF"/>
              <w:spacing w:line="240" w:lineRule="auto"/>
              <w:ind w:right="1065"/>
              <w:rPr>
                <w:rFonts w:ascii="Arial" w:eastAsia="Times New Roman" w:hAnsi="Arial" w:cs="Arial"/>
                <w:color w:val="222222"/>
                <w:sz w:val="19"/>
                <w:szCs w:val="19"/>
              </w:rPr>
            </w:pPr>
            <w:r w:rsidRPr="00383168">
              <w:t>The</w:t>
            </w:r>
            <w:r>
              <w:t xml:space="preserve"> meeting closed at </w:t>
            </w:r>
            <w:r w:rsidR="001E3641">
              <w:t>8</w:t>
            </w:r>
            <w:r w:rsidR="0013443C">
              <w:t>.30</w:t>
            </w:r>
            <w:r>
              <w:t>pm</w:t>
            </w:r>
            <w:r w:rsidR="0035696B">
              <w:t>.</w:t>
            </w:r>
            <w:r w:rsidR="000A3F63">
              <w:t xml:space="preserve"> </w:t>
            </w:r>
          </w:p>
        </w:tc>
      </w:tr>
    </w:tbl>
    <w:p w:rsidR="00BF0128" w:rsidRDefault="00083A05" w:rsidP="005417D3">
      <w:pPr>
        <w:spacing w:after="171" w:line="259" w:lineRule="auto"/>
        <w:ind w:left="0" w:right="0" w:firstLine="0"/>
      </w:pPr>
      <w:r>
        <w:t xml:space="preserve">Next </w:t>
      </w:r>
      <w:r w:rsidR="005C44C6">
        <w:t>meeting</w:t>
      </w:r>
      <w:r w:rsidR="0035696B">
        <w:t>s</w:t>
      </w:r>
      <w:r w:rsidR="005417D3">
        <w:t xml:space="preserve">: </w:t>
      </w:r>
      <w:r w:rsidR="00BF0128">
        <w:t>19</w:t>
      </w:r>
      <w:r w:rsidR="00BF0128" w:rsidRPr="00BF0128">
        <w:rPr>
          <w:vertAlign w:val="superscript"/>
        </w:rPr>
        <w:t>th</w:t>
      </w:r>
      <w:r w:rsidR="00BF0128">
        <w:t xml:space="preserve"> March 1.30pm</w:t>
      </w:r>
    </w:p>
    <w:p w:rsidR="005A1D92" w:rsidRDefault="005A1D92" w:rsidP="006A1D7C">
      <w:pPr>
        <w:ind w:left="-5" w:right="0"/>
      </w:pPr>
      <w:r>
        <w:t>9</w:t>
      </w:r>
      <w:r w:rsidRPr="005A1D92">
        <w:rPr>
          <w:vertAlign w:val="superscript"/>
        </w:rPr>
        <w:t>th</w:t>
      </w:r>
      <w:r>
        <w:t xml:space="preserve"> April 6.30pm </w:t>
      </w:r>
      <w:r w:rsidRPr="005A1D92">
        <w:rPr>
          <w:highlight w:val="yellow"/>
        </w:rPr>
        <w:t xml:space="preserve">evening </w:t>
      </w:r>
      <w:proofErr w:type="gramStart"/>
      <w:r w:rsidRPr="005A1D92">
        <w:rPr>
          <w:highlight w:val="yellow"/>
        </w:rPr>
        <w:t>meeting</w:t>
      </w:r>
      <w:r w:rsidR="005417D3">
        <w:t xml:space="preserve">,  </w:t>
      </w:r>
      <w:r>
        <w:t>23</w:t>
      </w:r>
      <w:proofErr w:type="gramEnd"/>
      <w:r w:rsidRPr="005A1D92">
        <w:rPr>
          <w:vertAlign w:val="superscript"/>
        </w:rPr>
        <w:t>rd</w:t>
      </w:r>
      <w:r>
        <w:t xml:space="preserve"> April 1.30pm</w:t>
      </w:r>
    </w:p>
    <w:p w:rsidR="00D85482" w:rsidRDefault="005A1D92" w:rsidP="00D85482">
      <w:pPr>
        <w:ind w:left="-5" w:right="0"/>
      </w:pPr>
      <w:r>
        <w:t>14</w:t>
      </w:r>
      <w:r w:rsidRPr="005A1D92">
        <w:rPr>
          <w:vertAlign w:val="superscript"/>
        </w:rPr>
        <w:t>th</w:t>
      </w:r>
      <w:r>
        <w:t xml:space="preserve"> May 6.30pm </w:t>
      </w:r>
      <w:r w:rsidRPr="005A1D92">
        <w:rPr>
          <w:highlight w:val="yellow"/>
        </w:rPr>
        <w:t>evening meeting</w:t>
      </w:r>
      <w:r w:rsidR="005417D3">
        <w:t xml:space="preserve"> </w:t>
      </w:r>
      <w:r w:rsidR="00BF0128">
        <w:t>all at</w:t>
      </w:r>
      <w:r w:rsidR="00BF0128" w:rsidRPr="00BF0128">
        <w:t xml:space="preserve"> </w:t>
      </w:r>
      <w:r w:rsidR="00BF0128">
        <w:t>Castle Park House.</w:t>
      </w:r>
    </w:p>
    <w:p w:rsidR="00203190" w:rsidRDefault="007F4279" w:rsidP="0082439E">
      <w:pPr>
        <w:ind w:left="-5" w:right="0"/>
      </w:pPr>
      <w:r>
        <w:t>A</w:t>
      </w:r>
      <w:r w:rsidR="000A3F63">
        <w:t>ction</w:t>
      </w:r>
      <w:r w:rsidR="005417D3">
        <w:t>s</w:t>
      </w:r>
      <w:r w:rsidR="000A3F63">
        <w:t xml:space="preserve"> from this meeting: </w:t>
      </w:r>
    </w:p>
    <w:tbl>
      <w:tblPr>
        <w:tblStyle w:val="TableGrid"/>
        <w:tblW w:w="10198" w:type="dxa"/>
        <w:tblInd w:w="4" w:type="dxa"/>
        <w:tblCellMar>
          <w:top w:w="58" w:type="dxa"/>
          <w:left w:w="108" w:type="dxa"/>
          <w:right w:w="49" w:type="dxa"/>
        </w:tblCellMar>
        <w:tblLook w:val="04A0" w:firstRow="1" w:lastRow="0" w:firstColumn="1" w:lastColumn="0" w:noHBand="0" w:noVBand="1"/>
      </w:tblPr>
      <w:tblGrid>
        <w:gridCol w:w="4930"/>
        <w:gridCol w:w="5268"/>
      </w:tblGrid>
      <w:tr w:rsidR="00B26DFB" w:rsidRPr="005417D3" w:rsidTr="005417D3">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Pr="005417D3" w:rsidRDefault="000A3F63">
            <w:pPr>
              <w:spacing w:after="0" w:line="259" w:lineRule="auto"/>
              <w:ind w:left="1" w:right="0" w:firstLine="0"/>
              <w:rPr>
                <w:sz w:val="22"/>
              </w:rPr>
            </w:pPr>
            <w:r w:rsidRPr="005417D3">
              <w:rPr>
                <w:sz w:val="22"/>
              </w:rPr>
              <w:t xml:space="preserve">ACTION </w:t>
            </w:r>
          </w:p>
        </w:tc>
        <w:tc>
          <w:tcPr>
            <w:tcW w:w="5268" w:type="dxa"/>
            <w:tcBorders>
              <w:top w:val="single" w:sz="3" w:space="0" w:color="000000"/>
              <w:left w:val="single" w:sz="3" w:space="0" w:color="000000"/>
              <w:bottom w:val="single" w:sz="3" w:space="0" w:color="000000"/>
              <w:right w:val="single" w:sz="3" w:space="0" w:color="000000"/>
            </w:tcBorders>
          </w:tcPr>
          <w:p w:rsidR="00B26DFB" w:rsidRPr="005417D3" w:rsidRDefault="000A3F63">
            <w:pPr>
              <w:spacing w:after="0" w:line="259" w:lineRule="auto"/>
              <w:ind w:left="0" w:right="0" w:firstLine="0"/>
              <w:rPr>
                <w:sz w:val="22"/>
              </w:rPr>
            </w:pPr>
            <w:r w:rsidRPr="005417D3">
              <w:rPr>
                <w:sz w:val="22"/>
              </w:rPr>
              <w:t xml:space="preserve">OUTCOME </w:t>
            </w:r>
          </w:p>
        </w:tc>
      </w:tr>
      <w:tr w:rsidR="00D00809" w:rsidRPr="005417D3" w:rsidTr="005417D3">
        <w:trPr>
          <w:trHeight w:val="672"/>
        </w:trPr>
        <w:tc>
          <w:tcPr>
            <w:tcW w:w="4930" w:type="dxa"/>
            <w:tcBorders>
              <w:top w:val="single" w:sz="3" w:space="0" w:color="000000"/>
              <w:left w:val="single" w:sz="3" w:space="0" w:color="000000"/>
              <w:bottom w:val="single" w:sz="3" w:space="0" w:color="000000"/>
              <w:right w:val="single" w:sz="3" w:space="0" w:color="000000"/>
            </w:tcBorders>
          </w:tcPr>
          <w:p w:rsidR="00D00809" w:rsidRPr="005417D3" w:rsidRDefault="005C0824" w:rsidP="00BA3C20">
            <w:pPr>
              <w:pStyle w:val="ListParagraph"/>
              <w:numPr>
                <w:ilvl w:val="0"/>
                <w:numId w:val="5"/>
              </w:numPr>
              <w:spacing w:after="0" w:line="259" w:lineRule="auto"/>
              <w:ind w:right="0"/>
              <w:rPr>
                <w:sz w:val="22"/>
              </w:rPr>
            </w:pPr>
            <w:r w:rsidRPr="005417D3">
              <w:rPr>
                <w:sz w:val="22"/>
              </w:rPr>
              <w:t>All to suggest tweets for March</w:t>
            </w:r>
            <w:r w:rsidR="001E3641" w:rsidRPr="005417D3">
              <w:rPr>
                <w:sz w:val="22"/>
              </w:rPr>
              <w:t xml:space="preserve"> / April</w:t>
            </w:r>
            <w:r w:rsidRPr="005417D3">
              <w:rPr>
                <w:sz w:val="22"/>
              </w:rPr>
              <w:t xml:space="preserve"> &amp; send to MM</w:t>
            </w:r>
          </w:p>
        </w:tc>
        <w:tc>
          <w:tcPr>
            <w:tcW w:w="5268" w:type="dxa"/>
            <w:tcBorders>
              <w:top w:val="single" w:sz="3" w:space="0" w:color="000000"/>
              <w:left w:val="single" w:sz="3" w:space="0" w:color="000000"/>
              <w:bottom w:val="single" w:sz="3" w:space="0" w:color="000000"/>
              <w:right w:val="single" w:sz="3" w:space="0" w:color="000000"/>
            </w:tcBorders>
          </w:tcPr>
          <w:p w:rsidR="00D00809" w:rsidRPr="005417D3" w:rsidRDefault="00D00809">
            <w:pPr>
              <w:spacing w:after="0" w:line="259" w:lineRule="auto"/>
              <w:ind w:left="0" w:right="0" w:firstLine="0"/>
              <w:rPr>
                <w:sz w:val="22"/>
              </w:rPr>
            </w:pPr>
          </w:p>
        </w:tc>
      </w:tr>
      <w:tr w:rsidR="007E15B2" w:rsidRPr="005417D3" w:rsidTr="005417D3">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Pr="005417D3" w:rsidRDefault="001E3641" w:rsidP="004A7A76">
            <w:pPr>
              <w:pStyle w:val="ListParagraph"/>
              <w:numPr>
                <w:ilvl w:val="0"/>
                <w:numId w:val="5"/>
              </w:numPr>
              <w:spacing w:after="0" w:line="259" w:lineRule="auto"/>
              <w:ind w:right="0"/>
              <w:rPr>
                <w:sz w:val="22"/>
              </w:rPr>
            </w:pPr>
            <w:r w:rsidRPr="005417D3">
              <w:rPr>
                <w:sz w:val="22"/>
              </w:rPr>
              <w:t xml:space="preserve">All to read Employer </w:t>
            </w:r>
            <w:r w:rsidR="004A7A76" w:rsidRPr="005417D3">
              <w:rPr>
                <w:sz w:val="22"/>
              </w:rPr>
              <w:t>S</w:t>
            </w:r>
            <w:r w:rsidRPr="005417D3">
              <w:rPr>
                <w:sz w:val="22"/>
              </w:rPr>
              <w:t>urvey results &amp; comment</w:t>
            </w:r>
          </w:p>
        </w:tc>
        <w:tc>
          <w:tcPr>
            <w:tcW w:w="5268" w:type="dxa"/>
            <w:tcBorders>
              <w:top w:val="single" w:sz="3" w:space="0" w:color="000000"/>
              <w:left w:val="single" w:sz="3" w:space="0" w:color="000000"/>
              <w:bottom w:val="single" w:sz="3" w:space="0" w:color="000000"/>
              <w:right w:val="single" w:sz="3" w:space="0" w:color="000000"/>
            </w:tcBorders>
          </w:tcPr>
          <w:p w:rsidR="007E15B2" w:rsidRPr="005417D3" w:rsidRDefault="007E15B2">
            <w:pPr>
              <w:spacing w:after="0" w:line="259" w:lineRule="auto"/>
              <w:ind w:left="0" w:right="0" w:firstLine="0"/>
              <w:rPr>
                <w:sz w:val="22"/>
              </w:rPr>
            </w:pPr>
          </w:p>
        </w:tc>
      </w:tr>
      <w:tr w:rsidR="007E15B2" w:rsidRPr="005417D3" w:rsidTr="005417D3">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Pr="005417D3" w:rsidRDefault="001E3641" w:rsidP="004A7A76">
            <w:pPr>
              <w:pStyle w:val="ListParagraph"/>
              <w:numPr>
                <w:ilvl w:val="0"/>
                <w:numId w:val="5"/>
              </w:numPr>
              <w:spacing w:after="0" w:line="259" w:lineRule="auto"/>
              <w:ind w:right="0"/>
              <w:rPr>
                <w:sz w:val="22"/>
              </w:rPr>
            </w:pPr>
            <w:r w:rsidRPr="005417D3">
              <w:rPr>
                <w:sz w:val="22"/>
              </w:rPr>
              <w:t xml:space="preserve">GH to send initial comments to RT on Employer </w:t>
            </w:r>
            <w:r w:rsidR="004A7A76" w:rsidRPr="005417D3">
              <w:rPr>
                <w:sz w:val="22"/>
              </w:rPr>
              <w:t>S</w:t>
            </w:r>
            <w:r w:rsidRPr="005417D3">
              <w:rPr>
                <w:sz w:val="22"/>
              </w:rPr>
              <w:t>urvey</w:t>
            </w:r>
          </w:p>
        </w:tc>
        <w:tc>
          <w:tcPr>
            <w:tcW w:w="5268" w:type="dxa"/>
            <w:tcBorders>
              <w:top w:val="single" w:sz="3" w:space="0" w:color="000000"/>
              <w:left w:val="single" w:sz="3" w:space="0" w:color="000000"/>
              <w:bottom w:val="single" w:sz="3" w:space="0" w:color="000000"/>
              <w:right w:val="single" w:sz="3" w:space="0" w:color="000000"/>
            </w:tcBorders>
          </w:tcPr>
          <w:p w:rsidR="007E15B2" w:rsidRPr="005417D3" w:rsidRDefault="001E3641">
            <w:pPr>
              <w:spacing w:after="0" w:line="259" w:lineRule="auto"/>
              <w:ind w:left="0" w:right="0" w:firstLine="0"/>
              <w:rPr>
                <w:sz w:val="22"/>
              </w:rPr>
            </w:pPr>
            <w:r w:rsidRPr="005417D3">
              <w:rPr>
                <w:sz w:val="22"/>
              </w:rPr>
              <w:t>Sent 6/3/18</w:t>
            </w:r>
          </w:p>
        </w:tc>
      </w:tr>
      <w:tr w:rsidR="003269D0" w:rsidRPr="005417D3" w:rsidTr="005417D3">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Pr="005417D3" w:rsidRDefault="005C0824" w:rsidP="005C0824">
            <w:pPr>
              <w:pStyle w:val="ListParagraph"/>
              <w:numPr>
                <w:ilvl w:val="0"/>
                <w:numId w:val="5"/>
              </w:numPr>
              <w:spacing w:after="0" w:line="259" w:lineRule="auto"/>
              <w:ind w:right="0"/>
              <w:rPr>
                <w:sz w:val="22"/>
              </w:rPr>
            </w:pPr>
            <w:r w:rsidRPr="005417D3">
              <w:rPr>
                <w:sz w:val="22"/>
              </w:rPr>
              <w:t>GH to draft website update</w:t>
            </w:r>
          </w:p>
        </w:tc>
        <w:tc>
          <w:tcPr>
            <w:tcW w:w="5268" w:type="dxa"/>
            <w:tcBorders>
              <w:top w:val="single" w:sz="3" w:space="0" w:color="000000"/>
              <w:left w:val="single" w:sz="3" w:space="0" w:color="000000"/>
              <w:bottom w:val="single" w:sz="3" w:space="0" w:color="000000"/>
              <w:right w:val="single" w:sz="3" w:space="0" w:color="000000"/>
            </w:tcBorders>
          </w:tcPr>
          <w:p w:rsidR="003269D0" w:rsidRPr="005417D3" w:rsidRDefault="003269D0" w:rsidP="003269D0">
            <w:pPr>
              <w:spacing w:after="0" w:line="259" w:lineRule="auto"/>
              <w:ind w:left="0" w:right="0" w:firstLine="0"/>
              <w:rPr>
                <w:sz w:val="22"/>
              </w:rPr>
            </w:pPr>
          </w:p>
        </w:tc>
      </w:tr>
      <w:tr w:rsidR="00C317BD" w:rsidRPr="005417D3" w:rsidTr="005417D3">
        <w:trPr>
          <w:trHeight w:val="15"/>
        </w:trPr>
        <w:tc>
          <w:tcPr>
            <w:tcW w:w="4930" w:type="dxa"/>
            <w:tcBorders>
              <w:top w:val="single" w:sz="3" w:space="0" w:color="000000"/>
              <w:left w:val="single" w:sz="3" w:space="0" w:color="000000"/>
              <w:bottom w:val="single" w:sz="3" w:space="0" w:color="000000"/>
              <w:right w:val="single" w:sz="3" w:space="0" w:color="000000"/>
            </w:tcBorders>
          </w:tcPr>
          <w:p w:rsidR="00BD63A1" w:rsidRPr="005417D3" w:rsidRDefault="00BD63A1" w:rsidP="005C0824">
            <w:pPr>
              <w:pStyle w:val="ListParagraph"/>
              <w:spacing w:after="0" w:line="259" w:lineRule="auto"/>
              <w:ind w:left="1080" w:right="0" w:firstLine="0"/>
              <w:rPr>
                <w:sz w:val="22"/>
              </w:rPr>
            </w:pPr>
          </w:p>
        </w:tc>
        <w:tc>
          <w:tcPr>
            <w:tcW w:w="5268" w:type="dxa"/>
            <w:tcBorders>
              <w:top w:val="single" w:sz="3" w:space="0" w:color="000000"/>
              <w:left w:val="single" w:sz="3" w:space="0" w:color="000000"/>
              <w:bottom w:val="single" w:sz="3" w:space="0" w:color="000000"/>
              <w:right w:val="single" w:sz="3" w:space="0" w:color="000000"/>
            </w:tcBorders>
          </w:tcPr>
          <w:p w:rsidR="00C317BD" w:rsidRPr="005417D3" w:rsidRDefault="00C317BD" w:rsidP="003269D0">
            <w:pPr>
              <w:spacing w:after="0" w:line="259" w:lineRule="auto"/>
              <w:ind w:left="0" w:right="0" w:firstLine="0"/>
              <w:rPr>
                <w:sz w:val="22"/>
              </w:rPr>
            </w:pPr>
          </w:p>
        </w:tc>
      </w:tr>
    </w:tbl>
    <w:p w:rsidR="00D00809" w:rsidRDefault="00D00809" w:rsidP="005417D3">
      <w:pPr>
        <w:spacing w:after="0" w:line="259" w:lineRule="auto"/>
        <w:ind w:left="0" w:right="0" w:firstLine="0"/>
      </w:pPr>
      <w:bookmarkStart w:id="0" w:name="_GoBack"/>
      <w:bookmarkEnd w:id="0"/>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6"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31A20"/>
    <w:rsid w:val="000424A6"/>
    <w:rsid w:val="000607B1"/>
    <w:rsid w:val="00061CA2"/>
    <w:rsid w:val="00062BF6"/>
    <w:rsid w:val="00066B80"/>
    <w:rsid w:val="00073CE9"/>
    <w:rsid w:val="00080282"/>
    <w:rsid w:val="00083A05"/>
    <w:rsid w:val="00092717"/>
    <w:rsid w:val="000A3F63"/>
    <w:rsid w:val="000A7045"/>
    <w:rsid w:val="000D2BD1"/>
    <w:rsid w:val="000E2F6E"/>
    <w:rsid w:val="001328DA"/>
    <w:rsid w:val="0013443C"/>
    <w:rsid w:val="00136607"/>
    <w:rsid w:val="00137AB5"/>
    <w:rsid w:val="00142D07"/>
    <w:rsid w:val="00147468"/>
    <w:rsid w:val="001575DE"/>
    <w:rsid w:val="00184649"/>
    <w:rsid w:val="0019155D"/>
    <w:rsid w:val="001932BF"/>
    <w:rsid w:val="00194019"/>
    <w:rsid w:val="001D0DB9"/>
    <w:rsid w:val="001E1333"/>
    <w:rsid w:val="001E3641"/>
    <w:rsid w:val="001F7237"/>
    <w:rsid w:val="00203190"/>
    <w:rsid w:val="00220221"/>
    <w:rsid w:val="00222799"/>
    <w:rsid w:val="00225C93"/>
    <w:rsid w:val="00226A46"/>
    <w:rsid w:val="00243968"/>
    <w:rsid w:val="00250B20"/>
    <w:rsid w:val="00257446"/>
    <w:rsid w:val="00272297"/>
    <w:rsid w:val="0027334B"/>
    <w:rsid w:val="00291818"/>
    <w:rsid w:val="002927C3"/>
    <w:rsid w:val="00295E3E"/>
    <w:rsid w:val="0029643A"/>
    <w:rsid w:val="002B76C9"/>
    <w:rsid w:val="002D7065"/>
    <w:rsid w:val="002E17EF"/>
    <w:rsid w:val="002F56A3"/>
    <w:rsid w:val="00302F39"/>
    <w:rsid w:val="003055B3"/>
    <w:rsid w:val="00317016"/>
    <w:rsid w:val="00323E2F"/>
    <w:rsid w:val="003269D0"/>
    <w:rsid w:val="00330767"/>
    <w:rsid w:val="00330AB1"/>
    <w:rsid w:val="00333AAB"/>
    <w:rsid w:val="0034099A"/>
    <w:rsid w:val="00345235"/>
    <w:rsid w:val="0035696B"/>
    <w:rsid w:val="00365DEF"/>
    <w:rsid w:val="00383168"/>
    <w:rsid w:val="003922FB"/>
    <w:rsid w:val="00395882"/>
    <w:rsid w:val="003A684F"/>
    <w:rsid w:val="003A69FD"/>
    <w:rsid w:val="003B6D22"/>
    <w:rsid w:val="003D692B"/>
    <w:rsid w:val="003E2540"/>
    <w:rsid w:val="003F2FF4"/>
    <w:rsid w:val="00403D0A"/>
    <w:rsid w:val="00404AC9"/>
    <w:rsid w:val="00405E81"/>
    <w:rsid w:val="00424166"/>
    <w:rsid w:val="00437EA1"/>
    <w:rsid w:val="00446FB4"/>
    <w:rsid w:val="00463E35"/>
    <w:rsid w:val="004A629F"/>
    <w:rsid w:val="004A6B77"/>
    <w:rsid w:val="004A7A76"/>
    <w:rsid w:val="004B6BFB"/>
    <w:rsid w:val="004C4E5D"/>
    <w:rsid w:val="004C508B"/>
    <w:rsid w:val="004F0465"/>
    <w:rsid w:val="004F5A14"/>
    <w:rsid w:val="005059CF"/>
    <w:rsid w:val="005074B3"/>
    <w:rsid w:val="00515BBE"/>
    <w:rsid w:val="00520499"/>
    <w:rsid w:val="005204E6"/>
    <w:rsid w:val="00527F8F"/>
    <w:rsid w:val="005417D3"/>
    <w:rsid w:val="00550321"/>
    <w:rsid w:val="005506AD"/>
    <w:rsid w:val="005668EF"/>
    <w:rsid w:val="005745F2"/>
    <w:rsid w:val="00595BC8"/>
    <w:rsid w:val="005A1D92"/>
    <w:rsid w:val="005A1F98"/>
    <w:rsid w:val="005B68E7"/>
    <w:rsid w:val="005C0824"/>
    <w:rsid w:val="005C44C6"/>
    <w:rsid w:val="005C4C2E"/>
    <w:rsid w:val="005D0188"/>
    <w:rsid w:val="005E6CA2"/>
    <w:rsid w:val="005F6F98"/>
    <w:rsid w:val="00601BDA"/>
    <w:rsid w:val="00622690"/>
    <w:rsid w:val="00627FD4"/>
    <w:rsid w:val="00650933"/>
    <w:rsid w:val="0067520A"/>
    <w:rsid w:val="006A1D7C"/>
    <w:rsid w:val="006B2B78"/>
    <w:rsid w:val="006F3EE1"/>
    <w:rsid w:val="00700300"/>
    <w:rsid w:val="007246D4"/>
    <w:rsid w:val="00736AEE"/>
    <w:rsid w:val="00741CC8"/>
    <w:rsid w:val="0074775E"/>
    <w:rsid w:val="007526C8"/>
    <w:rsid w:val="00752974"/>
    <w:rsid w:val="00752D98"/>
    <w:rsid w:val="00753C48"/>
    <w:rsid w:val="007625A7"/>
    <w:rsid w:val="00770920"/>
    <w:rsid w:val="007B1456"/>
    <w:rsid w:val="007C070C"/>
    <w:rsid w:val="007C39EE"/>
    <w:rsid w:val="007C7788"/>
    <w:rsid w:val="007E0552"/>
    <w:rsid w:val="007E15B2"/>
    <w:rsid w:val="007F4279"/>
    <w:rsid w:val="007F6E3E"/>
    <w:rsid w:val="00813D04"/>
    <w:rsid w:val="00820527"/>
    <w:rsid w:val="00823355"/>
    <w:rsid w:val="0082439E"/>
    <w:rsid w:val="00851C86"/>
    <w:rsid w:val="0087460E"/>
    <w:rsid w:val="008926D1"/>
    <w:rsid w:val="008A2B7C"/>
    <w:rsid w:val="008A59C3"/>
    <w:rsid w:val="008B3997"/>
    <w:rsid w:val="008B7953"/>
    <w:rsid w:val="008C4A8C"/>
    <w:rsid w:val="008C6188"/>
    <w:rsid w:val="008C67BC"/>
    <w:rsid w:val="008C7F66"/>
    <w:rsid w:val="008D183B"/>
    <w:rsid w:val="008D6146"/>
    <w:rsid w:val="008E40B9"/>
    <w:rsid w:val="008E4FBB"/>
    <w:rsid w:val="008F0F4E"/>
    <w:rsid w:val="008F1306"/>
    <w:rsid w:val="008F57C1"/>
    <w:rsid w:val="00900F73"/>
    <w:rsid w:val="009065EF"/>
    <w:rsid w:val="0091187A"/>
    <w:rsid w:val="00920A0E"/>
    <w:rsid w:val="00922A5C"/>
    <w:rsid w:val="00937206"/>
    <w:rsid w:val="009470E6"/>
    <w:rsid w:val="00951E4A"/>
    <w:rsid w:val="0096082D"/>
    <w:rsid w:val="00970296"/>
    <w:rsid w:val="00972317"/>
    <w:rsid w:val="009816AE"/>
    <w:rsid w:val="00982D8D"/>
    <w:rsid w:val="009917DC"/>
    <w:rsid w:val="009A5381"/>
    <w:rsid w:val="009B01B5"/>
    <w:rsid w:val="009B6CD1"/>
    <w:rsid w:val="009B70FC"/>
    <w:rsid w:val="009C0160"/>
    <w:rsid w:val="009D7ABB"/>
    <w:rsid w:val="009E219E"/>
    <w:rsid w:val="009E375B"/>
    <w:rsid w:val="009E48F0"/>
    <w:rsid w:val="00A0088F"/>
    <w:rsid w:val="00A024E6"/>
    <w:rsid w:val="00A10A8D"/>
    <w:rsid w:val="00A17C73"/>
    <w:rsid w:val="00A21C13"/>
    <w:rsid w:val="00A2280D"/>
    <w:rsid w:val="00A353BA"/>
    <w:rsid w:val="00A462E0"/>
    <w:rsid w:val="00A53008"/>
    <w:rsid w:val="00A55E8C"/>
    <w:rsid w:val="00AE2B05"/>
    <w:rsid w:val="00AE4250"/>
    <w:rsid w:val="00AF2621"/>
    <w:rsid w:val="00AF5E4D"/>
    <w:rsid w:val="00B1540B"/>
    <w:rsid w:val="00B26DFB"/>
    <w:rsid w:val="00B4312F"/>
    <w:rsid w:val="00B46F3A"/>
    <w:rsid w:val="00B50A33"/>
    <w:rsid w:val="00B55353"/>
    <w:rsid w:val="00B65C79"/>
    <w:rsid w:val="00B73D27"/>
    <w:rsid w:val="00B9240B"/>
    <w:rsid w:val="00B93147"/>
    <w:rsid w:val="00BA150B"/>
    <w:rsid w:val="00BA3C20"/>
    <w:rsid w:val="00BD23BE"/>
    <w:rsid w:val="00BD47D4"/>
    <w:rsid w:val="00BD4BF5"/>
    <w:rsid w:val="00BD63A1"/>
    <w:rsid w:val="00BF0128"/>
    <w:rsid w:val="00BF0407"/>
    <w:rsid w:val="00BF6498"/>
    <w:rsid w:val="00BF6EF2"/>
    <w:rsid w:val="00C01E4E"/>
    <w:rsid w:val="00C04D9C"/>
    <w:rsid w:val="00C16690"/>
    <w:rsid w:val="00C16769"/>
    <w:rsid w:val="00C317BD"/>
    <w:rsid w:val="00C638E9"/>
    <w:rsid w:val="00C669AA"/>
    <w:rsid w:val="00C715F1"/>
    <w:rsid w:val="00C7704B"/>
    <w:rsid w:val="00C86BB9"/>
    <w:rsid w:val="00C92018"/>
    <w:rsid w:val="00C95AAD"/>
    <w:rsid w:val="00CA0D6C"/>
    <w:rsid w:val="00CB101A"/>
    <w:rsid w:val="00CC192E"/>
    <w:rsid w:val="00CC3E73"/>
    <w:rsid w:val="00CD19E5"/>
    <w:rsid w:val="00CE3C7D"/>
    <w:rsid w:val="00CE591A"/>
    <w:rsid w:val="00CF7352"/>
    <w:rsid w:val="00D00809"/>
    <w:rsid w:val="00D12364"/>
    <w:rsid w:val="00D366E8"/>
    <w:rsid w:val="00D45BFC"/>
    <w:rsid w:val="00D74469"/>
    <w:rsid w:val="00D77BB5"/>
    <w:rsid w:val="00D85482"/>
    <w:rsid w:val="00DB3122"/>
    <w:rsid w:val="00DB36E0"/>
    <w:rsid w:val="00DC4B0B"/>
    <w:rsid w:val="00DC4C5B"/>
    <w:rsid w:val="00DD2707"/>
    <w:rsid w:val="00E004EA"/>
    <w:rsid w:val="00E007FB"/>
    <w:rsid w:val="00E04471"/>
    <w:rsid w:val="00E32270"/>
    <w:rsid w:val="00E326C3"/>
    <w:rsid w:val="00E55F16"/>
    <w:rsid w:val="00E56D87"/>
    <w:rsid w:val="00E62CA0"/>
    <w:rsid w:val="00E73600"/>
    <w:rsid w:val="00E7603F"/>
    <w:rsid w:val="00EA7EF5"/>
    <w:rsid w:val="00EC1A01"/>
    <w:rsid w:val="00EE1649"/>
    <w:rsid w:val="00EE1BD7"/>
    <w:rsid w:val="00EE348A"/>
    <w:rsid w:val="00EE57AD"/>
    <w:rsid w:val="00EF4002"/>
    <w:rsid w:val="00F057B7"/>
    <w:rsid w:val="00F07263"/>
    <w:rsid w:val="00F3021F"/>
    <w:rsid w:val="00F4620F"/>
    <w:rsid w:val="00F605E8"/>
    <w:rsid w:val="00F60BD2"/>
    <w:rsid w:val="00F63667"/>
    <w:rsid w:val="00F73442"/>
    <w:rsid w:val="00F75DE3"/>
    <w:rsid w:val="00F83A12"/>
    <w:rsid w:val="00F9365B"/>
    <w:rsid w:val="00FB5159"/>
    <w:rsid w:val="00FC10F2"/>
    <w:rsid w:val="00FD7366"/>
    <w:rsid w:val="00FE209C"/>
    <w:rsid w:val="00FE3200"/>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B239"/>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2018-03-10T15:13:00Z</dcterms:created>
  <dcterms:modified xsi:type="dcterms:W3CDTF">2018-03-10T15:13:00Z</dcterms:modified>
</cp:coreProperties>
</file>